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0E" w:rsidRPr="001F060E" w:rsidRDefault="001F060E" w:rsidP="00E30BBC">
      <w:pPr>
        <w:jc w:val="center"/>
        <w:rPr>
          <w:rFonts w:eastAsia="標楷體"/>
          <w:b/>
          <w:sz w:val="32"/>
        </w:rPr>
      </w:pPr>
      <w:r w:rsidRPr="001F060E">
        <w:rPr>
          <w:rFonts w:eastAsia="標楷體" w:hint="eastAsia"/>
          <w:b/>
          <w:sz w:val="32"/>
        </w:rPr>
        <w:t>輔仁大學</w:t>
      </w:r>
      <w:r w:rsidR="00B5496D">
        <w:rPr>
          <w:rFonts w:eastAsia="標楷體" w:hint="eastAsia"/>
          <w:b/>
          <w:sz w:val="32"/>
        </w:rPr>
        <w:t xml:space="preserve"> </w:t>
      </w:r>
      <w:r w:rsidR="00E554C6">
        <w:rPr>
          <w:rFonts w:eastAsia="標楷體"/>
          <w:b/>
          <w:sz w:val="32"/>
        </w:rPr>
        <w:t>10</w:t>
      </w:r>
      <w:r w:rsidR="00050376">
        <w:rPr>
          <w:rFonts w:eastAsia="標楷體"/>
          <w:b/>
          <w:sz w:val="32"/>
        </w:rPr>
        <w:t>7</w:t>
      </w:r>
      <w:bookmarkStart w:id="0" w:name="_GoBack"/>
      <w:bookmarkEnd w:id="0"/>
      <w:r w:rsidR="00B5496D">
        <w:rPr>
          <w:rFonts w:eastAsia="標楷體" w:hint="eastAsia"/>
          <w:b/>
          <w:sz w:val="32"/>
        </w:rPr>
        <w:t xml:space="preserve"> </w:t>
      </w:r>
      <w:r w:rsidRPr="001F060E">
        <w:rPr>
          <w:rFonts w:eastAsia="標楷體" w:hint="eastAsia"/>
          <w:b/>
          <w:sz w:val="32"/>
        </w:rPr>
        <w:t>學年度</w:t>
      </w:r>
      <w:r w:rsidRPr="001F060E">
        <w:rPr>
          <w:rFonts w:eastAsia="標楷體" w:hint="eastAsia"/>
          <w:b/>
          <w:sz w:val="32"/>
        </w:rPr>
        <w:t xml:space="preserve"> </w:t>
      </w:r>
      <w:r w:rsidR="00E554C6">
        <w:rPr>
          <w:rFonts w:eastAsia="標楷體" w:hint="eastAsia"/>
          <w:b/>
          <w:sz w:val="32"/>
        </w:rPr>
        <w:t>體</w:t>
      </w:r>
      <w:r w:rsidR="00E554C6">
        <w:rPr>
          <w:rFonts w:eastAsia="標楷體"/>
          <w:b/>
          <w:sz w:val="32"/>
        </w:rPr>
        <w:t>育學系運動</w:t>
      </w:r>
      <w:r w:rsidR="00CE6E38">
        <w:rPr>
          <w:rFonts w:eastAsia="標楷體" w:hint="eastAsia"/>
          <w:b/>
          <w:sz w:val="32"/>
        </w:rPr>
        <w:t>健康</w:t>
      </w:r>
      <w:r w:rsidR="00CE6E38">
        <w:rPr>
          <w:rFonts w:eastAsia="標楷體"/>
          <w:b/>
          <w:sz w:val="32"/>
        </w:rPr>
        <w:t>管理</w:t>
      </w:r>
      <w:r w:rsidR="00E554C6">
        <w:rPr>
          <w:rFonts w:eastAsia="標楷體"/>
          <w:b/>
          <w:sz w:val="32"/>
        </w:rPr>
        <w:t>組</w:t>
      </w:r>
      <w:r w:rsidR="00E554C6">
        <w:rPr>
          <w:rFonts w:eastAsia="標楷體" w:hint="eastAsia"/>
          <w:b/>
          <w:sz w:val="32"/>
        </w:rPr>
        <w:t xml:space="preserve"> </w:t>
      </w:r>
      <w:r w:rsidRPr="001F060E">
        <w:rPr>
          <w:rFonts w:eastAsia="標楷體" w:hint="eastAsia"/>
          <w:b/>
          <w:sz w:val="32"/>
        </w:rPr>
        <w:t>輔系</w:t>
      </w:r>
      <w:r w:rsidR="00733A13">
        <w:rPr>
          <w:rFonts w:eastAsia="標楷體" w:hint="eastAsia"/>
          <w:b/>
          <w:sz w:val="32"/>
        </w:rPr>
        <w:t xml:space="preserve"> </w:t>
      </w:r>
      <w:r w:rsidRPr="001F060E">
        <w:rPr>
          <w:rFonts w:eastAsia="標楷體" w:hint="eastAsia"/>
          <w:b/>
          <w:sz w:val="32"/>
        </w:rPr>
        <w:t>必修科目表</w:t>
      </w:r>
    </w:p>
    <w:p w:rsidR="00FF2657" w:rsidRPr="00FF2657" w:rsidRDefault="00FF2657" w:rsidP="00FF2657">
      <w:pPr>
        <w:wordWrap w:val="0"/>
        <w:jc w:val="right"/>
        <w:rPr>
          <w:rFonts w:eastAsia="標楷體" w:hAnsi="標楷體"/>
          <w:sz w:val="21"/>
        </w:rPr>
      </w:pPr>
      <w:r w:rsidRPr="00FF2657">
        <w:rPr>
          <w:rFonts w:eastAsia="標楷體" w:hAnsi="標楷體" w:hint="eastAsia"/>
          <w:sz w:val="21"/>
        </w:rPr>
        <w:t>104.04.0</w:t>
      </w:r>
      <w:r w:rsidRPr="00FF2657">
        <w:rPr>
          <w:rFonts w:eastAsia="標楷體" w:hAnsi="標楷體"/>
          <w:sz w:val="21"/>
        </w:rPr>
        <w:t>1 103</w:t>
      </w:r>
      <w:r w:rsidRPr="00FF2657">
        <w:rPr>
          <w:rFonts w:eastAsia="標楷體" w:hAnsi="標楷體" w:hint="eastAsia"/>
          <w:sz w:val="21"/>
        </w:rPr>
        <w:t>學年度第</w:t>
      </w:r>
      <w:r w:rsidRPr="00FF2657">
        <w:rPr>
          <w:rFonts w:eastAsia="標楷體" w:hAnsi="標楷體" w:hint="eastAsia"/>
          <w:sz w:val="21"/>
        </w:rPr>
        <w:t>2</w:t>
      </w:r>
      <w:r w:rsidRPr="00FF2657">
        <w:rPr>
          <w:rFonts w:eastAsia="標楷體" w:hAnsi="標楷體" w:hint="eastAsia"/>
          <w:sz w:val="21"/>
        </w:rPr>
        <w:t>學期校課程委員會通過</w:t>
      </w:r>
    </w:p>
    <w:p w:rsidR="00976AB3" w:rsidRPr="00874B0C" w:rsidRDefault="00B5496D" w:rsidP="001F060E">
      <w:pPr>
        <w:jc w:val="both"/>
        <w:rPr>
          <w:rFonts w:eastAsia="標楷體"/>
        </w:rPr>
      </w:pPr>
      <w:r>
        <w:rPr>
          <w:rFonts w:eastAsia="標楷體" w:hAnsi="標楷體"/>
        </w:rPr>
        <w:t>院別：</w:t>
      </w:r>
      <w:r w:rsidR="00E554C6">
        <w:rPr>
          <w:rFonts w:eastAsia="標楷體" w:hAnsi="標楷體" w:hint="eastAsia"/>
        </w:rPr>
        <w:t>教育</w:t>
      </w:r>
      <w:r w:rsidR="00E554C6">
        <w:rPr>
          <w:rFonts w:eastAsia="標楷體" w:hAnsi="標楷體"/>
        </w:rPr>
        <w:t>學院</w:t>
      </w:r>
      <w:r>
        <w:rPr>
          <w:rFonts w:eastAsia="標楷體" w:hint="eastAsia"/>
        </w:rPr>
        <w:t xml:space="preserve">  </w:t>
      </w:r>
      <w:r w:rsidR="00976AB3" w:rsidRPr="00874B0C">
        <w:rPr>
          <w:rFonts w:eastAsia="標楷體"/>
        </w:rPr>
        <w:t xml:space="preserve"> </w:t>
      </w:r>
      <w:r w:rsidR="00976AB3" w:rsidRPr="00874B0C">
        <w:rPr>
          <w:rFonts w:eastAsia="標楷體" w:hAnsi="標楷體"/>
        </w:rPr>
        <w:t>系（所）別：</w:t>
      </w:r>
      <w:r w:rsidR="00E554C6">
        <w:rPr>
          <w:rFonts w:eastAsia="標楷體" w:hAnsi="標楷體" w:hint="eastAsia"/>
        </w:rPr>
        <w:t>體</w:t>
      </w:r>
      <w:r w:rsidR="00E554C6">
        <w:rPr>
          <w:rFonts w:eastAsia="標楷體" w:hAnsi="標楷體"/>
        </w:rPr>
        <w:t>育學系</w:t>
      </w:r>
      <w:r w:rsidR="00976AB3" w:rsidRPr="00874B0C">
        <w:rPr>
          <w:rFonts w:eastAsia="標楷體"/>
        </w:rPr>
        <w:t xml:space="preserve">  </w:t>
      </w:r>
      <w:r w:rsidR="00976AB3" w:rsidRPr="00874B0C">
        <w:rPr>
          <w:rFonts w:eastAsia="標楷體" w:hAnsi="標楷體"/>
        </w:rPr>
        <w:t>組別：</w:t>
      </w:r>
      <w:r w:rsidR="00E554C6">
        <w:rPr>
          <w:rFonts w:eastAsia="標楷體" w:hAnsi="標楷體" w:hint="eastAsia"/>
        </w:rPr>
        <w:t>運</w:t>
      </w:r>
      <w:r w:rsidR="00E554C6">
        <w:rPr>
          <w:rFonts w:eastAsia="標楷體" w:hAnsi="標楷體"/>
        </w:rPr>
        <w:t>動</w:t>
      </w:r>
      <w:r w:rsidR="00CE6E38">
        <w:rPr>
          <w:rFonts w:eastAsia="標楷體" w:hAnsi="標楷體" w:hint="eastAsia"/>
        </w:rPr>
        <w:t>健</w:t>
      </w:r>
      <w:r w:rsidR="00CE6E38">
        <w:rPr>
          <w:rFonts w:eastAsia="標楷體" w:hAnsi="標楷體"/>
        </w:rPr>
        <w:t>康管理</w:t>
      </w:r>
      <w:r w:rsidR="00E554C6">
        <w:rPr>
          <w:rFonts w:eastAsia="標楷體" w:hAnsi="標楷體"/>
        </w:rPr>
        <w:t>組</w:t>
      </w:r>
      <w:r w:rsidR="001F060E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    </w:t>
      </w:r>
      <w:r w:rsidR="00976AB3" w:rsidRPr="00874B0C">
        <w:rPr>
          <w:rFonts w:eastAsia="標楷體"/>
        </w:rPr>
        <w:t xml:space="preserve"> </w:t>
      </w:r>
      <w:r w:rsidR="00976AB3" w:rsidRPr="00874B0C">
        <w:rPr>
          <w:rFonts w:eastAsia="標楷體" w:hAnsi="標楷體"/>
        </w:rPr>
        <w:t>第</w:t>
      </w:r>
      <w:r w:rsidR="00E554C6">
        <w:rPr>
          <w:rFonts w:eastAsia="標楷體" w:hAnsi="標楷體" w:hint="eastAsia"/>
        </w:rPr>
        <w:t>1</w:t>
      </w:r>
      <w:r w:rsidR="00E554C6">
        <w:rPr>
          <w:rFonts w:eastAsia="標楷體" w:hAnsi="標楷體" w:hint="eastAsia"/>
        </w:rPr>
        <w:t>頁</w:t>
      </w:r>
      <w:r w:rsidR="00E554C6"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共</w:t>
      </w:r>
      <w:r w:rsidR="00E554C6">
        <w:rPr>
          <w:rFonts w:eastAsia="標楷體" w:hAnsi="標楷體" w:hint="eastAsia"/>
        </w:rPr>
        <w:t>1</w:t>
      </w:r>
      <w:r w:rsidR="00976AB3" w:rsidRPr="00874B0C">
        <w:rPr>
          <w:rFonts w:eastAsia="標楷體" w:hAnsi="標楷體"/>
        </w:rPr>
        <w:t>頁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540"/>
        <w:gridCol w:w="425"/>
        <w:gridCol w:w="416"/>
        <w:gridCol w:w="360"/>
        <w:gridCol w:w="418"/>
        <w:gridCol w:w="360"/>
        <w:gridCol w:w="360"/>
        <w:gridCol w:w="360"/>
        <w:gridCol w:w="398"/>
        <w:gridCol w:w="1546"/>
      </w:tblGrid>
      <w:tr w:rsidR="0091509D" w:rsidRPr="00874B0C" w:rsidTr="00E30BBC">
        <w:trPr>
          <w:cantSplit/>
          <w:jc w:val="center"/>
        </w:trPr>
        <w:tc>
          <w:tcPr>
            <w:tcW w:w="4390" w:type="dxa"/>
            <w:vMerge w:val="restart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中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文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科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目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名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稱</w:t>
            </w:r>
          </w:p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英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文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科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目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名</w:t>
            </w:r>
            <w:r w:rsidRPr="00874B0C">
              <w:rPr>
                <w:rFonts w:eastAsia="標楷體"/>
              </w:rPr>
              <w:t xml:space="preserve">  </w:t>
            </w:r>
            <w:r w:rsidRPr="00874B0C">
              <w:rPr>
                <w:rFonts w:eastAsia="標楷體" w:hAnsi="標楷體"/>
              </w:rPr>
              <w:t>稱</w:t>
            </w:r>
          </w:p>
        </w:tc>
        <w:tc>
          <w:tcPr>
            <w:tcW w:w="540" w:type="dxa"/>
            <w:vMerge w:val="restart"/>
            <w:vAlign w:val="center"/>
          </w:tcPr>
          <w:p w:rsidR="0091509D" w:rsidRPr="00874B0C" w:rsidRDefault="0091509D" w:rsidP="0091509D">
            <w:pPr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2"/>
              </w:rPr>
              <w:t>選別</w:t>
            </w:r>
          </w:p>
        </w:tc>
        <w:tc>
          <w:tcPr>
            <w:tcW w:w="540" w:type="dxa"/>
            <w:vMerge w:val="restart"/>
          </w:tcPr>
          <w:p w:rsidR="0091509D" w:rsidRPr="00874B0C" w:rsidRDefault="0091509D" w:rsidP="00976AB3">
            <w:pPr>
              <w:jc w:val="center"/>
              <w:rPr>
                <w:rFonts w:eastAsia="標楷體"/>
                <w:sz w:val="20"/>
              </w:rPr>
            </w:pPr>
            <w:r w:rsidRPr="00874B0C">
              <w:rPr>
                <w:rFonts w:eastAsia="標楷體" w:hAnsi="標楷體"/>
                <w:sz w:val="20"/>
              </w:rPr>
              <w:t>規定</w:t>
            </w:r>
          </w:p>
          <w:p w:rsidR="0091509D" w:rsidRPr="00874B0C" w:rsidRDefault="0091509D" w:rsidP="00976AB3">
            <w:pPr>
              <w:jc w:val="center"/>
              <w:rPr>
                <w:rFonts w:eastAsia="標楷體"/>
                <w:sz w:val="20"/>
              </w:rPr>
            </w:pPr>
            <w:r w:rsidRPr="00874B0C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841" w:type="dxa"/>
            <w:gridSpan w:val="2"/>
          </w:tcPr>
          <w:p w:rsidR="0091509D" w:rsidRPr="00874B0C" w:rsidRDefault="0091509D" w:rsidP="00976AB3">
            <w:pPr>
              <w:jc w:val="center"/>
              <w:rPr>
                <w:rFonts w:eastAsia="標楷體"/>
                <w:sz w:val="22"/>
              </w:rPr>
            </w:pPr>
            <w:r w:rsidRPr="00874B0C">
              <w:rPr>
                <w:rFonts w:eastAsia="標楷體" w:hAnsi="標楷體"/>
                <w:sz w:val="22"/>
              </w:rPr>
              <w:t>一年級</w:t>
            </w:r>
          </w:p>
        </w:tc>
        <w:tc>
          <w:tcPr>
            <w:tcW w:w="778" w:type="dxa"/>
            <w:gridSpan w:val="2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  <w:sz w:val="22"/>
              </w:rPr>
              <w:t>二年級</w:t>
            </w:r>
          </w:p>
        </w:tc>
        <w:tc>
          <w:tcPr>
            <w:tcW w:w="720" w:type="dxa"/>
            <w:gridSpan w:val="2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  <w:sz w:val="22"/>
              </w:rPr>
              <w:t>三年級</w:t>
            </w:r>
          </w:p>
        </w:tc>
        <w:tc>
          <w:tcPr>
            <w:tcW w:w="758" w:type="dxa"/>
            <w:gridSpan w:val="2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  <w:sz w:val="22"/>
              </w:rPr>
              <w:t>四年級</w:t>
            </w:r>
          </w:p>
        </w:tc>
        <w:tc>
          <w:tcPr>
            <w:tcW w:w="1546" w:type="dxa"/>
            <w:vMerge w:val="restart"/>
            <w:vAlign w:val="center"/>
          </w:tcPr>
          <w:p w:rsidR="0091509D" w:rsidRPr="00874B0C" w:rsidRDefault="0091509D" w:rsidP="009141A1">
            <w:pPr>
              <w:jc w:val="center"/>
              <w:rPr>
                <w:rFonts w:eastAsia="標楷體"/>
              </w:rPr>
            </w:pPr>
          </w:p>
        </w:tc>
      </w:tr>
      <w:tr w:rsidR="0091509D" w:rsidRPr="00874B0C" w:rsidTr="00E30BBC">
        <w:trPr>
          <w:cantSplit/>
          <w:jc w:val="center"/>
        </w:trPr>
        <w:tc>
          <w:tcPr>
            <w:tcW w:w="4390" w:type="dxa"/>
            <w:vMerge/>
          </w:tcPr>
          <w:p w:rsidR="0091509D" w:rsidRPr="00874B0C" w:rsidRDefault="0091509D" w:rsidP="00976AB3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91509D" w:rsidRPr="00874B0C" w:rsidRDefault="0091509D" w:rsidP="00976AB3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91509D" w:rsidRPr="00874B0C" w:rsidRDefault="0091509D" w:rsidP="00976AB3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上</w:t>
            </w:r>
          </w:p>
        </w:tc>
        <w:tc>
          <w:tcPr>
            <w:tcW w:w="416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下</w:t>
            </w:r>
          </w:p>
        </w:tc>
        <w:tc>
          <w:tcPr>
            <w:tcW w:w="360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上</w:t>
            </w:r>
          </w:p>
        </w:tc>
        <w:tc>
          <w:tcPr>
            <w:tcW w:w="418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下</w:t>
            </w:r>
          </w:p>
        </w:tc>
        <w:tc>
          <w:tcPr>
            <w:tcW w:w="360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上</w:t>
            </w:r>
          </w:p>
        </w:tc>
        <w:tc>
          <w:tcPr>
            <w:tcW w:w="360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下</w:t>
            </w:r>
          </w:p>
        </w:tc>
        <w:tc>
          <w:tcPr>
            <w:tcW w:w="360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上</w:t>
            </w:r>
          </w:p>
        </w:tc>
        <w:tc>
          <w:tcPr>
            <w:tcW w:w="398" w:type="dxa"/>
          </w:tcPr>
          <w:p w:rsidR="0091509D" w:rsidRPr="00874B0C" w:rsidRDefault="0091509D" w:rsidP="00976AB3">
            <w:pPr>
              <w:jc w:val="center"/>
              <w:rPr>
                <w:rFonts w:eastAsia="標楷體"/>
              </w:rPr>
            </w:pPr>
            <w:r w:rsidRPr="00874B0C">
              <w:rPr>
                <w:rFonts w:eastAsia="標楷體" w:hAnsi="標楷體"/>
              </w:rPr>
              <w:t>下</w:t>
            </w:r>
          </w:p>
        </w:tc>
        <w:tc>
          <w:tcPr>
            <w:tcW w:w="1546" w:type="dxa"/>
            <w:vMerge/>
          </w:tcPr>
          <w:p w:rsidR="0091509D" w:rsidRPr="00874B0C" w:rsidRDefault="0091509D" w:rsidP="009141A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解剖生理學</w:t>
            </w:r>
          </w:p>
          <w:p w:rsidR="00CE6E38" w:rsidRPr="00543E20" w:rsidRDefault="00CE6E38" w:rsidP="00CE6E38">
            <w:pPr>
              <w:pStyle w:val="a4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Pr="00543E20">
              <w:t>Anatomy Physiology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</w:tcPr>
          <w:p w:rsidR="00CE6E38" w:rsidRPr="00874B0C" w:rsidRDefault="00CE6E38" w:rsidP="00CE6E3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管理學導論</w:t>
            </w:r>
          </w:p>
          <w:p w:rsidR="00CE6E38" w:rsidRPr="00543E20" w:rsidRDefault="00CE6E38" w:rsidP="00CE6E38">
            <w:pPr>
              <w:pStyle w:val="a4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Pr="00543E20">
              <w:t>Introduction to Management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運動與營養</w:t>
            </w:r>
          </w:p>
          <w:p w:rsidR="00CE6E38" w:rsidRPr="00543E20" w:rsidRDefault="00CE6E38" w:rsidP="00CE6E38">
            <w:pPr>
              <w:pStyle w:val="a4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Pr="00543E20">
              <w:t>Sports and Nutrition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運動管理學</w:t>
            </w:r>
          </w:p>
          <w:p w:rsidR="00CE6E38" w:rsidRPr="00543E20" w:rsidRDefault="00CE6E38" w:rsidP="00CE6E38">
            <w:pPr>
              <w:pStyle w:val="a4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Pr="00543E20">
              <w:t>Sport Management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運動賽會規劃與管理</w:t>
            </w:r>
          </w:p>
          <w:p w:rsidR="00CE6E38" w:rsidRPr="00543E20" w:rsidRDefault="00CE6E38" w:rsidP="00CE6E38">
            <w:pPr>
              <w:pStyle w:val="a4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Pr="00543E20">
              <w:rPr>
                <w:rFonts w:eastAsia="標楷體"/>
                <w:color w:val="000000"/>
              </w:rPr>
              <w:t>plan and management of sport events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運動休閒設施規劃與營運</w:t>
            </w:r>
          </w:p>
          <w:p w:rsidR="00CE6E38" w:rsidRPr="00543E20" w:rsidRDefault="00CE6E38" w:rsidP="00543E20">
            <w:pPr>
              <w:pStyle w:val="a5"/>
              <w:snapToGrid w:val="0"/>
              <w:spacing w:line="0" w:lineRule="atLeast"/>
              <w:ind w:right="57"/>
              <w:jc w:val="left"/>
              <w:rPr>
                <w:kern w:val="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Planning and Operation of Sport and Recreation Facilities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運動生理學</w:t>
            </w:r>
          </w:p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FF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="00543E20" w:rsidRPr="00543E20">
              <w:t>Physiology of Exercise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體育行政管理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left="480" w:right="57" w:hangingChars="200" w:hanging="480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Administration &amp; Management of P.E.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運動行銷學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right="57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Sport Marketing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運動傷害與急救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left="480" w:right="57" w:hangingChars="200" w:hanging="480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Sport Injuries and First Aid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體適能教學與評估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left="480" w:right="57" w:hangingChars="200" w:hanging="480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Physical Fitness Instruction and Evaluation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健身運動心理學</w:t>
            </w:r>
          </w:p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="00543E20" w:rsidRPr="00543E20">
              <w:t>Exercise Psychology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體能訓練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left="480" w:right="57" w:hangingChars="200" w:hanging="480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Strength and Conditioning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游泳</w:t>
            </w:r>
          </w:p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="00543E20" w:rsidRPr="00543E20">
              <w:t>Swimming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田徑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left="480" w:right="57" w:hangingChars="200" w:hanging="480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Track and Field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有氧舞蹈</w:t>
            </w:r>
          </w:p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英：</w:t>
            </w:r>
            <w:r w:rsidR="00543E20" w:rsidRPr="00543E20">
              <w:t>Aerobic Dance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543E20" w:rsidRDefault="00CE6E38" w:rsidP="00CE6E38">
            <w:pPr>
              <w:spacing w:line="0" w:lineRule="atLeast"/>
              <w:rPr>
                <w:rFonts w:eastAsia="標楷體"/>
                <w:color w:val="000000"/>
              </w:rPr>
            </w:pPr>
            <w:r w:rsidRPr="00543E20">
              <w:rPr>
                <w:rFonts w:eastAsia="標楷體"/>
                <w:color w:val="000000"/>
              </w:rPr>
              <w:t>中：</w:t>
            </w:r>
            <w:r w:rsidRPr="00543E20">
              <w:rPr>
                <w:rFonts w:eastAsia="標楷體"/>
              </w:rPr>
              <w:t>瑜珈</w:t>
            </w:r>
          </w:p>
          <w:p w:rsidR="00CE6E38" w:rsidRPr="00543E20" w:rsidRDefault="00CE6E38" w:rsidP="00CE6E38">
            <w:pPr>
              <w:pStyle w:val="a5"/>
              <w:snapToGrid w:val="0"/>
              <w:spacing w:line="0" w:lineRule="atLeast"/>
              <w:ind w:left="480" w:right="57" w:hangingChars="200" w:hanging="480"/>
              <w:jc w:val="left"/>
              <w:rPr>
                <w:color w:val="000000"/>
                <w:sz w:val="24"/>
              </w:rPr>
            </w:pPr>
            <w:r w:rsidRPr="00543E20">
              <w:rPr>
                <w:color w:val="000000"/>
                <w:sz w:val="24"/>
              </w:rPr>
              <w:t>英：</w:t>
            </w:r>
            <w:r w:rsidR="00543E20" w:rsidRPr="00543E20">
              <w:rPr>
                <w:sz w:val="24"/>
              </w:rPr>
              <w:t>Yoga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  <w:r>
              <w:t xml:space="preserve">　</w:t>
            </w: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自</w:t>
            </w:r>
            <w:r>
              <w:rPr>
                <w:rFonts w:eastAsia="標楷體" w:hAnsi="標楷體"/>
                <w:spacing w:val="4"/>
                <w:sz w:val="20"/>
                <w:szCs w:val="20"/>
              </w:rPr>
              <w:t>103</w:t>
            </w:r>
            <w:r w:rsidRPr="00874B0C">
              <w:rPr>
                <w:rFonts w:eastAsia="標楷體" w:hAnsi="標楷體"/>
                <w:spacing w:val="4"/>
                <w:sz w:val="20"/>
                <w:szCs w:val="20"/>
              </w:rPr>
              <w:t>學年度起申請學生適用</w:t>
            </w:r>
          </w:p>
        </w:tc>
      </w:tr>
      <w:tr w:rsidR="00CE6E38" w:rsidRPr="00874B0C" w:rsidTr="00E30BBC">
        <w:trPr>
          <w:cantSplit/>
          <w:jc w:val="center"/>
        </w:trPr>
        <w:tc>
          <w:tcPr>
            <w:tcW w:w="4390" w:type="dxa"/>
            <w:vAlign w:val="center"/>
          </w:tcPr>
          <w:p w:rsidR="00CE6E38" w:rsidRPr="00874B0C" w:rsidRDefault="00CE6E38" w:rsidP="00CE6E38">
            <w:pPr>
              <w:spacing w:line="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合</w:t>
            </w:r>
            <w:r>
              <w:rPr>
                <w:rFonts w:eastAsia="標楷體" w:hAnsi="標楷體" w:hint="eastAsia"/>
                <w:color w:val="000000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</w:rPr>
              <w:t>計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CE6E38" w:rsidRDefault="00CE6E38" w:rsidP="00CE6E3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25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416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41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60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398" w:type="dxa"/>
            <w:vAlign w:val="center"/>
          </w:tcPr>
          <w:p w:rsidR="00CE6E38" w:rsidRDefault="00CE6E38" w:rsidP="00CE6E38">
            <w:pPr>
              <w:jc w:val="center"/>
            </w:pPr>
          </w:p>
        </w:tc>
        <w:tc>
          <w:tcPr>
            <w:tcW w:w="1546" w:type="dxa"/>
            <w:vAlign w:val="center"/>
          </w:tcPr>
          <w:p w:rsidR="00CE6E38" w:rsidRPr="00874B0C" w:rsidRDefault="00CE6E38" w:rsidP="00CE6E38">
            <w:pPr>
              <w:jc w:val="both"/>
              <w:rPr>
                <w:rFonts w:eastAsia="標楷體" w:hAnsi="標楷體"/>
                <w:spacing w:val="4"/>
                <w:sz w:val="20"/>
                <w:szCs w:val="20"/>
              </w:rPr>
            </w:pPr>
          </w:p>
        </w:tc>
      </w:tr>
    </w:tbl>
    <w:p w:rsidR="00ED6088" w:rsidRPr="009B63A7" w:rsidRDefault="00ED6088" w:rsidP="00ED6088">
      <w:pPr>
        <w:jc w:val="both"/>
        <w:rPr>
          <w:rFonts w:eastAsia="標楷體" w:hAnsi="標楷體"/>
          <w:spacing w:val="4"/>
          <w:sz w:val="26"/>
          <w:szCs w:val="26"/>
        </w:rPr>
      </w:pPr>
      <w:r w:rsidRPr="009141A1">
        <w:rPr>
          <w:rFonts w:eastAsia="標楷體" w:hAnsi="標楷體" w:hint="eastAsia"/>
          <w:spacing w:val="4"/>
          <w:sz w:val="26"/>
          <w:szCs w:val="26"/>
        </w:rPr>
        <w:t>備註說明：</w:t>
      </w:r>
      <w:r w:rsidRPr="00733A13">
        <w:rPr>
          <w:rFonts w:eastAsia="標楷體" w:hAnsi="標楷體"/>
          <w:sz w:val="26"/>
          <w:szCs w:val="26"/>
        </w:rPr>
        <w:t>輔系總學分數</w:t>
      </w:r>
      <w:r>
        <w:rPr>
          <w:rFonts w:eastAsia="標楷體"/>
          <w:sz w:val="26"/>
          <w:szCs w:val="26"/>
          <w:u w:val="single"/>
        </w:rPr>
        <w:t xml:space="preserve">  34  </w:t>
      </w:r>
      <w:r w:rsidRPr="00733A13">
        <w:rPr>
          <w:rFonts w:eastAsia="標楷體"/>
          <w:sz w:val="26"/>
          <w:szCs w:val="26"/>
          <w:u w:val="single"/>
        </w:rPr>
        <w:t xml:space="preserve"> </w:t>
      </w:r>
      <w:r w:rsidRPr="00733A13">
        <w:rPr>
          <w:rFonts w:eastAsia="標楷體" w:hAnsi="標楷體"/>
          <w:sz w:val="26"/>
          <w:szCs w:val="26"/>
        </w:rPr>
        <w:t>學分</w:t>
      </w:r>
      <w:r>
        <w:rPr>
          <w:rFonts w:eastAsia="標楷體" w:hAnsi="標楷體" w:hint="eastAsia"/>
          <w:sz w:val="26"/>
          <w:szCs w:val="26"/>
        </w:rPr>
        <w:t>，含必修學科</w:t>
      </w:r>
      <w:r>
        <w:rPr>
          <w:rFonts w:eastAsia="標楷體" w:hAnsi="標楷體" w:hint="eastAsia"/>
          <w:sz w:val="26"/>
          <w:szCs w:val="26"/>
        </w:rPr>
        <w:t>26</w:t>
      </w:r>
      <w:r>
        <w:rPr>
          <w:rFonts w:eastAsia="標楷體" w:hAnsi="標楷體" w:hint="eastAsia"/>
          <w:sz w:val="26"/>
          <w:szCs w:val="26"/>
        </w:rPr>
        <w:t>學分，必修術科</w:t>
      </w:r>
      <w:r>
        <w:rPr>
          <w:rFonts w:eastAsia="標楷體" w:hAnsi="標楷體" w:hint="eastAsia"/>
          <w:sz w:val="26"/>
          <w:szCs w:val="26"/>
        </w:rPr>
        <w:t>8</w:t>
      </w:r>
      <w:r>
        <w:rPr>
          <w:rFonts w:eastAsia="標楷體" w:hAnsi="標楷體" w:hint="eastAsia"/>
          <w:sz w:val="26"/>
          <w:szCs w:val="26"/>
        </w:rPr>
        <w:t>學分。</w:t>
      </w:r>
    </w:p>
    <w:p w:rsidR="00976AB3" w:rsidRPr="00ED6088" w:rsidRDefault="00976AB3" w:rsidP="00ED6088">
      <w:pPr>
        <w:jc w:val="both"/>
        <w:rPr>
          <w:rFonts w:eastAsia="標楷體" w:hAnsi="標楷體"/>
          <w:sz w:val="26"/>
          <w:szCs w:val="26"/>
        </w:rPr>
      </w:pPr>
    </w:p>
    <w:sectPr w:rsidR="00976AB3" w:rsidRPr="00ED6088" w:rsidSect="00543E20">
      <w:pgSz w:w="11907" w:h="16840" w:code="9"/>
      <w:pgMar w:top="709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01" w:rsidRDefault="00F14D01" w:rsidP="001F060E">
      <w:r>
        <w:separator/>
      </w:r>
    </w:p>
  </w:endnote>
  <w:endnote w:type="continuationSeparator" w:id="0">
    <w:p w:rsidR="00F14D01" w:rsidRDefault="00F14D01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01" w:rsidRDefault="00F14D01" w:rsidP="001F060E">
      <w:r>
        <w:separator/>
      </w:r>
    </w:p>
  </w:footnote>
  <w:footnote w:type="continuationSeparator" w:id="0">
    <w:p w:rsidR="00F14D01" w:rsidRDefault="00F14D01" w:rsidP="001F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3MDIxNTY1NjYwMLRQ0lEKTi0uzszPAykwqgUAZaL0OiwAAAA="/>
  </w:docVars>
  <w:rsids>
    <w:rsidRoot w:val="00DE40E3"/>
    <w:rsid w:val="00050376"/>
    <w:rsid w:val="000C2F13"/>
    <w:rsid w:val="001732CF"/>
    <w:rsid w:val="001D656A"/>
    <w:rsid w:val="001F060E"/>
    <w:rsid w:val="00206F83"/>
    <w:rsid w:val="0023374C"/>
    <w:rsid w:val="0023691D"/>
    <w:rsid w:val="00242B42"/>
    <w:rsid w:val="00275F9D"/>
    <w:rsid w:val="002D4CAD"/>
    <w:rsid w:val="003323E9"/>
    <w:rsid w:val="003A0990"/>
    <w:rsid w:val="003E7C15"/>
    <w:rsid w:val="004F6232"/>
    <w:rsid w:val="00530C7E"/>
    <w:rsid w:val="00531F90"/>
    <w:rsid w:val="00543E20"/>
    <w:rsid w:val="005711DF"/>
    <w:rsid w:val="005D0FE0"/>
    <w:rsid w:val="005F78E3"/>
    <w:rsid w:val="00666DE2"/>
    <w:rsid w:val="00686EE3"/>
    <w:rsid w:val="006B4DB0"/>
    <w:rsid w:val="006D4795"/>
    <w:rsid w:val="00733A13"/>
    <w:rsid w:val="00810278"/>
    <w:rsid w:val="00874B0C"/>
    <w:rsid w:val="00885C3B"/>
    <w:rsid w:val="009141A1"/>
    <w:rsid w:val="0091509D"/>
    <w:rsid w:val="00976AB3"/>
    <w:rsid w:val="00986B18"/>
    <w:rsid w:val="009B4487"/>
    <w:rsid w:val="00A570FE"/>
    <w:rsid w:val="00A579A4"/>
    <w:rsid w:val="00A6095C"/>
    <w:rsid w:val="00A8240F"/>
    <w:rsid w:val="00AD475C"/>
    <w:rsid w:val="00B5496D"/>
    <w:rsid w:val="00CE6E38"/>
    <w:rsid w:val="00CF0067"/>
    <w:rsid w:val="00D3538D"/>
    <w:rsid w:val="00DA68F0"/>
    <w:rsid w:val="00DB3DF9"/>
    <w:rsid w:val="00DD1946"/>
    <w:rsid w:val="00DE40E3"/>
    <w:rsid w:val="00E173C1"/>
    <w:rsid w:val="00E30BBC"/>
    <w:rsid w:val="00E554C6"/>
    <w:rsid w:val="00E86A23"/>
    <w:rsid w:val="00ED6088"/>
    <w:rsid w:val="00F14D01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97C4B"/>
  <w15:chartTrackingRefBased/>
  <w15:docId w15:val="{42B41034-3F14-4F0D-932B-32DD1FE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F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76AB3"/>
    <w:pPr>
      <w:jc w:val="center"/>
    </w:pPr>
  </w:style>
  <w:style w:type="paragraph" w:styleId="a5">
    <w:name w:val="Body Text"/>
    <w:basedOn w:val="a"/>
    <w:rsid w:val="00976AB3"/>
    <w:pPr>
      <w:jc w:val="center"/>
    </w:pPr>
    <w:rPr>
      <w:rFonts w:eastAsia="標楷體"/>
      <w:sz w:val="32"/>
    </w:rPr>
  </w:style>
  <w:style w:type="paragraph" w:styleId="a6">
    <w:name w:val="header"/>
    <w:basedOn w:val="a"/>
    <w:link w:val="a7"/>
    <w:rsid w:val="001F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F060E"/>
    <w:rPr>
      <w:kern w:val="2"/>
    </w:rPr>
  </w:style>
  <w:style w:type="paragraph" w:styleId="a8">
    <w:name w:val="footer"/>
    <w:basedOn w:val="a"/>
    <w:link w:val="a9"/>
    <w:rsid w:val="001F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F060E"/>
    <w:rPr>
      <w:kern w:val="2"/>
    </w:rPr>
  </w:style>
  <w:style w:type="paragraph" w:styleId="aa">
    <w:name w:val="Balloon Text"/>
    <w:basedOn w:val="a"/>
    <w:link w:val="ab"/>
    <w:rsid w:val="0054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43E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輔仁大學法律學系輔系科目表</dc:title>
  <dc:subject/>
  <dc:creator>輔大 法律</dc:creator>
  <cp:keywords/>
  <dc:description/>
  <cp:lastModifiedBy>louis lin</cp:lastModifiedBy>
  <cp:revision>6</cp:revision>
  <cp:lastPrinted>2015-03-17T03:08:00Z</cp:lastPrinted>
  <dcterms:created xsi:type="dcterms:W3CDTF">2016-04-22T07:12:00Z</dcterms:created>
  <dcterms:modified xsi:type="dcterms:W3CDTF">2018-09-07T03:24:00Z</dcterms:modified>
</cp:coreProperties>
</file>